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D5" w:rsidRPr="008303CF" w:rsidRDefault="001837D5" w:rsidP="001837D5">
      <w:pPr>
        <w:jc w:val="center"/>
        <w:rPr>
          <w:b/>
          <w:sz w:val="28"/>
        </w:rPr>
      </w:pPr>
      <w:bookmarkStart w:id="0" w:name="_GoBack"/>
      <w:bookmarkEnd w:id="0"/>
      <w:r w:rsidRPr="008303CF">
        <w:rPr>
          <w:b/>
          <w:sz w:val="28"/>
        </w:rPr>
        <w:t>Preparing for your Connect For Education Course</w:t>
      </w:r>
    </w:p>
    <w:p w:rsidR="001837D5" w:rsidRDefault="001837D5" w:rsidP="001837D5">
      <w:pPr>
        <w:pStyle w:val="ListParagraph"/>
      </w:pPr>
    </w:p>
    <w:p w:rsidR="001837D5" w:rsidRPr="00737B7B" w:rsidRDefault="001837D5" w:rsidP="001837D5">
      <w:pPr>
        <w:pStyle w:val="ListParagraph"/>
        <w:rPr>
          <w:b/>
          <w:u w:val="single"/>
        </w:rPr>
      </w:pPr>
      <w:r w:rsidRPr="00737B7B">
        <w:rPr>
          <w:b/>
          <w:u w:val="single"/>
        </w:rPr>
        <w:t>Purchasing Your Access Code</w:t>
      </w:r>
    </w:p>
    <w:p w:rsidR="001837D5" w:rsidRDefault="001837D5" w:rsidP="001837D5">
      <w:pPr>
        <w:pStyle w:val="ListParagraph"/>
      </w:pPr>
    </w:p>
    <w:p w:rsidR="001837D5" w:rsidRDefault="001837D5" w:rsidP="001837D5">
      <w:pPr>
        <w:pStyle w:val="ListParagraph"/>
      </w:pPr>
      <w:r>
        <w:t xml:space="preserve">In order to access the course materials, you will need to purchase and Access Code.  You may purchase your Access Code from the campus bookstore or you may purchase your Access Code directly from Connect </w:t>
      </w:r>
      <w:r w:rsidR="00C66DBC">
        <w:t>F</w:t>
      </w:r>
      <w:r>
        <w:t>or Education’s online store (</w:t>
      </w:r>
      <w:hyperlink r:id="rId8" w:history="1">
        <w:r w:rsidRPr="00C1339F">
          <w:rPr>
            <w:rStyle w:val="Hyperlink"/>
          </w:rPr>
          <w:t>http://mywebtext.com/shop-2</w:t>
        </w:r>
      </w:hyperlink>
      <w:r>
        <w:t xml:space="preserve">).  Please note:  if you are using financial aid, you </w:t>
      </w:r>
      <w:r w:rsidR="00914076">
        <w:t>may</w:t>
      </w:r>
      <w:r>
        <w:t xml:space="preserve"> need to purchase the access code from the campus bookstore.</w:t>
      </w:r>
    </w:p>
    <w:p w:rsidR="001837D5" w:rsidRDefault="001837D5" w:rsidP="001837D5">
      <w:pPr>
        <w:pStyle w:val="ListParagraph"/>
      </w:pPr>
    </w:p>
    <w:p w:rsidR="001837D5" w:rsidRDefault="001837D5" w:rsidP="001837D5">
      <w:pPr>
        <w:pStyle w:val="ListParagraph"/>
      </w:pPr>
      <w:r>
        <w:t>Provided below are instructions to purchase the Access Code from the C4E online store:</w:t>
      </w:r>
    </w:p>
    <w:p w:rsidR="001837D5" w:rsidRDefault="001837D5" w:rsidP="001837D5">
      <w:pPr>
        <w:pStyle w:val="ListParagraph"/>
      </w:pPr>
    </w:p>
    <w:p w:rsidR="001837D5" w:rsidRDefault="00C66DBC" w:rsidP="001837D5">
      <w:pPr>
        <w:pStyle w:val="ListParagraph"/>
        <w:numPr>
          <w:ilvl w:val="0"/>
          <w:numId w:val="6"/>
        </w:numPr>
      </w:pPr>
      <w:r>
        <w:t>Access the Connect For</w:t>
      </w:r>
      <w:r w:rsidR="001837D5">
        <w:t xml:space="preserve"> Education Online Store (</w:t>
      </w:r>
      <w:hyperlink r:id="rId9" w:history="1">
        <w:r w:rsidR="001837D5" w:rsidRPr="00C1339F">
          <w:rPr>
            <w:rStyle w:val="Hyperlink"/>
          </w:rPr>
          <w:t>http://mywebtext.com/shop-2</w:t>
        </w:r>
      </w:hyperlink>
      <w:r w:rsidR="001837D5">
        <w:t xml:space="preserve">). </w:t>
      </w:r>
    </w:p>
    <w:p w:rsidR="001837D5" w:rsidRDefault="001837D5" w:rsidP="001837D5">
      <w:pPr>
        <w:pStyle w:val="ListParagraph"/>
        <w:numPr>
          <w:ilvl w:val="0"/>
          <w:numId w:val="6"/>
        </w:numPr>
      </w:pPr>
      <w:r w:rsidRPr="00474A08">
        <w:t>Select the</w:t>
      </w:r>
      <w:r>
        <w:t xml:space="preserve"> course you are taking</w:t>
      </w:r>
      <w:r w:rsidRPr="00474A08">
        <w:t xml:space="preserve"> </w:t>
      </w:r>
      <w:r w:rsidR="00914076">
        <w:t>by using</w:t>
      </w:r>
      <w:r w:rsidRPr="00474A08">
        <w:t xml:space="preserve"> the </w:t>
      </w:r>
      <w:r>
        <w:t xml:space="preserve">search </w:t>
      </w:r>
      <w:r w:rsidR="00914076">
        <w:t xml:space="preserve">field </w:t>
      </w:r>
      <w:r>
        <w:t>or</w:t>
      </w:r>
      <w:r w:rsidR="00914076">
        <w:t xml:space="preserve"> by selecting one of the</w:t>
      </w:r>
      <w:r>
        <w:t xml:space="preserve"> pr</w:t>
      </w:r>
      <w:r w:rsidR="00914076">
        <w:t>oduct category links</w:t>
      </w:r>
      <w:r>
        <w:t>.</w:t>
      </w:r>
      <w:r w:rsidRPr="00474A08">
        <w:br/>
      </w:r>
      <w:r w:rsidRPr="00474A08">
        <w:br/>
      </w:r>
      <w:r w:rsidR="00C66DBC">
        <w:rPr>
          <w:noProof/>
        </w:rPr>
        <w:drawing>
          <wp:inline distT="0" distB="0" distL="0" distR="0" wp14:anchorId="342767BA" wp14:editId="1EEBAF4A">
            <wp:extent cx="5600700" cy="28340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1684" cy="2839616"/>
                    </a:xfrm>
                    <a:prstGeom prst="rect">
                      <a:avLst/>
                    </a:prstGeom>
                  </pic:spPr>
                </pic:pic>
              </a:graphicData>
            </a:graphic>
          </wp:inline>
        </w:drawing>
      </w:r>
      <w:r>
        <w:br/>
      </w:r>
    </w:p>
    <w:p w:rsidR="001837D5" w:rsidRDefault="00C66DBC" w:rsidP="001837D5">
      <w:pPr>
        <w:pStyle w:val="ListParagraph"/>
        <w:numPr>
          <w:ilvl w:val="0"/>
          <w:numId w:val="6"/>
        </w:numPr>
      </w:pPr>
      <w:r>
        <w:t>Click the ‘</w:t>
      </w:r>
      <w:r w:rsidR="001837D5" w:rsidRPr="00C66DBC">
        <w:rPr>
          <w:b/>
        </w:rPr>
        <w:t>Add to Cart</w:t>
      </w:r>
      <w:r w:rsidR="001837D5">
        <w:t>’ button to add the Access Code to your cart.</w:t>
      </w:r>
    </w:p>
    <w:p w:rsidR="00914076" w:rsidRPr="00914076" w:rsidRDefault="00914076" w:rsidP="001837D5">
      <w:pPr>
        <w:pStyle w:val="ListParagraph"/>
        <w:numPr>
          <w:ilvl w:val="0"/>
          <w:numId w:val="6"/>
        </w:numPr>
      </w:pPr>
      <w:r>
        <w:t>T</w:t>
      </w:r>
      <w:r w:rsidR="001837D5" w:rsidRPr="00474A08">
        <w:t xml:space="preserve">he </w:t>
      </w:r>
      <w:r w:rsidR="001837D5" w:rsidRPr="005F2FB4">
        <w:rPr>
          <w:b/>
          <w:bCs/>
        </w:rPr>
        <w:t>Terms &amp; Conditions</w:t>
      </w:r>
      <w:r w:rsidR="001837D5" w:rsidRPr="00474A08">
        <w:t xml:space="preserve"> </w:t>
      </w:r>
      <w:r w:rsidR="001837D5">
        <w:t>of the purchase</w:t>
      </w:r>
      <w:r>
        <w:t xml:space="preserve"> will be displayed</w:t>
      </w:r>
      <w:r w:rsidR="001837D5" w:rsidRPr="00474A08">
        <w:t xml:space="preserve">. Please </w:t>
      </w:r>
      <w:r>
        <w:t xml:space="preserve">be sure to </w:t>
      </w:r>
      <w:r w:rsidR="001837D5" w:rsidRPr="00474A08">
        <w:t xml:space="preserve">read </w:t>
      </w:r>
      <w:r w:rsidR="001837D5">
        <w:t xml:space="preserve">and understand the </w:t>
      </w:r>
      <w:r w:rsidR="001837D5" w:rsidRPr="005F2FB4">
        <w:rPr>
          <w:b/>
          <w:bCs/>
        </w:rPr>
        <w:t>Terms &amp; Conditions</w:t>
      </w:r>
      <w:r w:rsidR="001837D5">
        <w:t xml:space="preserve"> of the purchase</w:t>
      </w:r>
      <w:r w:rsidR="001837D5" w:rsidRPr="00474A08">
        <w:t>.</w:t>
      </w:r>
      <w:r w:rsidR="001837D5" w:rsidRPr="005F2FB4">
        <w:rPr>
          <w:b/>
          <w:bCs/>
        </w:rPr>
        <w:t xml:space="preserve"> </w:t>
      </w:r>
    </w:p>
    <w:p w:rsidR="001837D5" w:rsidRDefault="001837D5" w:rsidP="00914076">
      <w:pPr>
        <w:pStyle w:val="ListParagraph"/>
        <w:ind w:left="1080"/>
      </w:pPr>
      <w:r w:rsidRPr="00474A08">
        <w:br/>
      </w:r>
      <w:r w:rsidR="00C66DBC">
        <w:rPr>
          <w:noProof/>
        </w:rPr>
        <w:drawing>
          <wp:inline distT="0" distB="0" distL="0" distR="0" wp14:anchorId="139C1488" wp14:editId="71A59124">
            <wp:extent cx="5494020" cy="724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1070" cy="746946"/>
                    </a:xfrm>
                    <a:prstGeom prst="rect">
                      <a:avLst/>
                    </a:prstGeom>
                  </pic:spPr>
                </pic:pic>
              </a:graphicData>
            </a:graphic>
          </wp:inline>
        </w:drawing>
      </w:r>
      <w:r>
        <w:br/>
      </w:r>
    </w:p>
    <w:p w:rsidR="001837D5" w:rsidRDefault="001837D5" w:rsidP="001837D5">
      <w:pPr>
        <w:pStyle w:val="ListParagraph"/>
        <w:numPr>
          <w:ilvl w:val="0"/>
          <w:numId w:val="6"/>
        </w:numPr>
      </w:pPr>
      <w:r>
        <w:lastRenderedPageBreak/>
        <w:t xml:space="preserve">Click </w:t>
      </w:r>
      <w:r w:rsidR="00914076">
        <w:t xml:space="preserve">the </w:t>
      </w:r>
      <w:r>
        <w:t>‘</w:t>
      </w:r>
      <w:r w:rsidR="00C66DBC">
        <w:rPr>
          <w:b/>
        </w:rPr>
        <w:t>Proceed to C</w:t>
      </w:r>
      <w:r w:rsidRPr="00C66DBC">
        <w:rPr>
          <w:b/>
        </w:rPr>
        <w:t>heckout</w:t>
      </w:r>
      <w:r>
        <w:t xml:space="preserve">’ </w:t>
      </w:r>
      <w:r w:rsidR="00914076">
        <w:t xml:space="preserve">button </w:t>
      </w:r>
      <w:r>
        <w:t xml:space="preserve">to enter your Shipping and Billing Information. </w:t>
      </w:r>
      <w:r w:rsidRPr="00474A08">
        <w:br/>
      </w:r>
      <w:r w:rsidRPr="00474A08">
        <w:br/>
      </w:r>
      <w:r w:rsidR="00C66DBC">
        <w:rPr>
          <w:noProof/>
        </w:rPr>
        <w:drawing>
          <wp:inline distT="0" distB="0" distL="0" distR="0" wp14:anchorId="76BE6D9A" wp14:editId="6ACCF18E">
            <wp:extent cx="5448300" cy="100591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0709" cy="1010055"/>
                    </a:xfrm>
                    <a:prstGeom prst="rect">
                      <a:avLst/>
                    </a:prstGeom>
                  </pic:spPr>
                </pic:pic>
              </a:graphicData>
            </a:graphic>
          </wp:inline>
        </w:drawing>
      </w:r>
      <w:r w:rsidRPr="00474A08">
        <w:t xml:space="preserve"> </w:t>
      </w:r>
    </w:p>
    <w:p w:rsidR="001837D5" w:rsidRDefault="001837D5" w:rsidP="001837D5">
      <w:pPr>
        <w:pStyle w:val="ListParagraph"/>
        <w:ind w:left="1080"/>
      </w:pPr>
    </w:p>
    <w:p w:rsidR="00914076" w:rsidRDefault="00C66DBC" w:rsidP="00914076">
      <w:pPr>
        <w:pStyle w:val="ListParagraph"/>
        <w:numPr>
          <w:ilvl w:val="0"/>
          <w:numId w:val="6"/>
        </w:numPr>
      </w:pPr>
      <w:r>
        <w:t xml:space="preserve">Once you have read and understood the </w:t>
      </w:r>
      <w:r w:rsidRPr="00C66DBC">
        <w:rPr>
          <w:b/>
        </w:rPr>
        <w:t>Terms &amp; Conditions</w:t>
      </w:r>
      <w:r>
        <w:t xml:space="preserve">, you will need to check the box to indicate that you accept the </w:t>
      </w:r>
      <w:r w:rsidRPr="00C66DBC">
        <w:rPr>
          <w:b/>
        </w:rPr>
        <w:t>Terms &amp; Conditions</w:t>
      </w:r>
      <w:r>
        <w:rPr>
          <w:b/>
        </w:rPr>
        <w:t xml:space="preserve"> </w:t>
      </w:r>
      <w:r w:rsidRPr="00C66DBC">
        <w:t>of your purchase.</w:t>
      </w:r>
    </w:p>
    <w:p w:rsidR="00914076" w:rsidRDefault="00C66DBC" w:rsidP="00914076">
      <w:pPr>
        <w:ind w:left="1080"/>
      </w:pPr>
      <w:r>
        <w:rPr>
          <w:noProof/>
        </w:rPr>
        <w:drawing>
          <wp:inline distT="0" distB="0" distL="0" distR="0" wp14:anchorId="779D9DCC" wp14:editId="00F6EAA9">
            <wp:extent cx="2987040" cy="494893"/>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7951" cy="501671"/>
                    </a:xfrm>
                    <a:prstGeom prst="rect">
                      <a:avLst/>
                    </a:prstGeom>
                  </pic:spPr>
                </pic:pic>
              </a:graphicData>
            </a:graphic>
          </wp:inline>
        </w:drawing>
      </w:r>
    </w:p>
    <w:p w:rsidR="001837D5" w:rsidRDefault="001837D5" w:rsidP="001837D5">
      <w:pPr>
        <w:pStyle w:val="ListParagraph"/>
        <w:numPr>
          <w:ilvl w:val="0"/>
          <w:numId w:val="6"/>
        </w:numPr>
      </w:pPr>
      <w:r>
        <w:t>Once you complete the purchase process, your 14-digit Access Code will appear on the Confirmation screen after your payment has been confirmed.  I</w:t>
      </w:r>
      <w:r w:rsidRPr="00474A08">
        <w:t xml:space="preserve">t will also be emailed to </w:t>
      </w:r>
      <w:r>
        <w:t>the email address provided during the purchase process</w:t>
      </w:r>
      <w:r w:rsidRPr="00474A08">
        <w:t xml:space="preserve">. If you do not see the email, </w:t>
      </w:r>
      <w:r w:rsidR="00C66DBC">
        <w:t>be sure to</w:t>
      </w:r>
      <w:r w:rsidRPr="00474A08">
        <w:t xml:space="preserve"> check your Spam / Junk Mail folders. </w:t>
      </w:r>
    </w:p>
    <w:p w:rsidR="001837D5" w:rsidRDefault="001837D5" w:rsidP="001837D5">
      <w:pPr>
        <w:pStyle w:val="ListParagraph"/>
        <w:ind w:left="1080"/>
      </w:pPr>
    </w:p>
    <w:p w:rsidR="001837D5" w:rsidRDefault="001837D5" w:rsidP="001837D5">
      <w:pPr>
        <w:pStyle w:val="ListParagraph"/>
        <w:ind w:left="1080"/>
      </w:pPr>
      <w:r w:rsidRPr="004A4ED7">
        <w:rPr>
          <w:b/>
          <w:color w:val="FF0000"/>
        </w:rPr>
        <w:t>Note</w:t>
      </w:r>
      <w:r>
        <w:t xml:space="preserve">: If you are unable to find the Access Code in your Inbox, please check your email’s spam/junk mail folders. You can also request the Access Code to be re-sent to you by contacting </w:t>
      </w:r>
      <w:hyperlink r:id="rId14" w:history="1">
        <w:r w:rsidRPr="00AC0739">
          <w:rPr>
            <w:rStyle w:val="Hyperlink"/>
          </w:rPr>
          <w:t>orders@connect4education.com</w:t>
        </w:r>
      </w:hyperlink>
      <w:r>
        <w:t xml:space="preserve"> or by calling (703) 880-1180 x111.</w:t>
      </w:r>
    </w:p>
    <w:p w:rsidR="001837D5" w:rsidRDefault="001837D5" w:rsidP="001837D5">
      <w:pPr>
        <w:pStyle w:val="ListParagraph"/>
      </w:pPr>
    </w:p>
    <w:p w:rsidR="001837D5" w:rsidRDefault="001837D5" w:rsidP="001837D5">
      <w:pPr>
        <w:pStyle w:val="ListParagraph"/>
        <w:ind w:left="1080"/>
      </w:pPr>
    </w:p>
    <w:p w:rsidR="001837D5" w:rsidRPr="00737B7B" w:rsidRDefault="001837D5" w:rsidP="001837D5">
      <w:pPr>
        <w:pStyle w:val="ListParagraph"/>
        <w:rPr>
          <w:b/>
          <w:u w:val="single"/>
        </w:rPr>
      </w:pPr>
      <w:r w:rsidRPr="00737B7B">
        <w:rPr>
          <w:b/>
          <w:u w:val="single"/>
        </w:rPr>
        <w:t>Registering Your Access Code</w:t>
      </w:r>
    </w:p>
    <w:p w:rsidR="001837D5" w:rsidRDefault="001837D5" w:rsidP="001837D5">
      <w:pPr>
        <w:pStyle w:val="ListParagraph"/>
      </w:pPr>
    </w:p>
    <w:p w:rsidR="001837D5" w:rsidRDefault="001837D5" w:rsidP="001837D5">
      <w:pPr>
        <w:pStyle w:val="ListParagraph"/>
      </w:pPr>
      <w:r>
        <w:t xml:space="preserve">Once you have purchased your 14-digit Access Code, you will need to </w:t>
      </w:r>
      <w:r w:rsidR="00C66DBC">
        <w:t>register it on the Connect For</w:t>
      </w:r>
      <w:r>
        <w:t xml:space="preserve"> Education Student Registration Page (</w:t>
      </w:r>
      <w:hyperlink r:id="rId15" w:history="1">
        <w:r w:rsidRPr="00A53B2B">
          <w:rPr>
            <w:rStyle w:val="Hyperlink"/>
          </w:rPr>
          <w:t>http://register.mywebtext.org/</w:t>
        </w:r>
      </w:hyperlink>
      <w:r>
        <w:t>).</w:t>
      </w:r>
    </w:p>
    <w:p w:rsidR="001837D5" w:rsidRDefault="001837D5" w:rsidP="001837D5">
      <w:pPr>
        <w:pStyle w:val="ListParagraph"/>
      </w:pPr>
    </w:p>
    <w:p w:rsidR="001837D5" w:rsidRDefault="001837D5" w:rsidP="001837D5">
      <w:pPr>
        <w:pStyle w:val="ListParagraph"/>
        <w:numPr>
          <w:ilvl w:val="0"/>
          <w:numId w:val="7"/>
        </w:numPr>
      </w:pPr>
      <w:r>
        <w:t xml:space="preserve">Access the Student Registration Page at </w:t>
      </w:r>
      <w:hyperlink r:id="rId16" w:history="1">
        <w:r w:rsidRPr="00A53B2B">
          <w:rPr>
            <w:rStyle w:val="Hyperlink"/>
          </w:rPr>
          <w:t>http://register.mywebtext.org/</w:t>
        </w:r>
      </w:hyperlink>
      <w:r>
        <w:t>.</w:t>
      </w:r>
    </w:p>
    <w:p w:rsidR="001837D5" w:rsidRDefault="001837D5" w:rsidP="001837D5">
      <w:pPr>
        <w:pStyle w:val="ListParagraph"/>
        <w:numPr>
          <w:ilvl w:val="0"/>
          <w:numId w:val="7"/>
        </w:numPr>
      </w:pPr>
      <w:r w:rsidRPr="00737B7B">
        <w:t xml:space="preserve">Select your </w:t>
      </w:r>
      <w:r w:rsidRPr="000768FC">
        <w:rPr>
          <w:b/>
          <w:bCs/>
        </w:rPr>
        <w:t>School</w:t>
      </w:r>
      <w:r w:rsidRPr="00737B7B">
        <w:t xml:space="preserve"> first, followed by the </w:t>
      </w:r>
      <w:r w:rsidRPr="000768FC">
        <w:rPr>
          <w:b/>
          <w:bCs/>
        </w:rPr>
        <w:t>Instructor</w:t>
      </w:r>
      <w:r w:rsidRPr="00737B7B">
        <w:t xml:space="preserve">, </w:t>
      </w:r>
      <w:r w:rsidRPr="000768FC">
        <w:rPr>
          <w:b/>
          <w:bCs/>
        </w:rPr>
        <w:t>Semester</w:t>
      </w:r>
      <w:r w:rsidRPr="00737B7B">
        <w:t xml:space="preserve">, and </w:t>
      </w:r>
      <w:r w:rsidRPr="000768FC">
        <w:rPr>
          <w:b/>
          <w:bCs/>
        </w:rPr>
        <w:t>Course</w:t>
      </w:r>
      <w:r w:rsidRPr="00737B7B">
        <w:t>. The fields below will auto-populate with t</w:t>
      </w:r>
      <w:r>
        <w:t xml:space="preserve">he available selections. </w:t>
      </w:r>
      <w:r w:rsidRPr="00737B7B">
        <w:t>Please double</w:t>
      </w:r>
      <w:r>
        <w:t xml:space="preserve"> your selections to ensure you are registered for the correct course.</w:t>
      </w:r>
      <w:r w:rsidRPr="00737B7B">
        <w:t xml:space="preserve"> </w:t>
      </w:r>
    </w:p>
    <w:p w:rsidR="001837D5" w:rsidRDefault="001837D5" w:rsidP="001837D5">
      <w:pPr>
        <w:pStyle w:val="ListParagraph"/>
        <w:numPr>
          <w:ilvl w:val="0"/>
          <w:numId w:val="7"/>
        </w:numPr>
      </w:pPr>
      <w:r>
        <w:t>Enter the Access Code you purchased in the ‘Access Code’ field.</w:t>
      </w:r>
    </w:p>
    <w:p w:rsidR="001837D5" w:rsidRDefault="001837D5" w:rsidP="001837D5">
      <w:pPr>
        <w:pStyle w:val="ListParagraph"/>
        <w:numPr>
          <w:ilvl w:val="0"/>
          <w:numId w:val="7"/>
        </w:numPr>
      </w:pPr>
      <w:r>
        <w:t xml:space="preserve">Select a Login Name and Password for your account. </w:t>
      </w:r>
    </w:p>
    <w:p w:rsidR="001837D5" w:rsidRDefault="001837D5" w:rsidP="001837D5">
      <w:pPr>
        <w:pStyle w:val="ListParagraph"/>
        <w:ind w:left="1080"/>
      </w:pPr>
      <w:r>
        <w:rPr>
          <w:b/>
        </w:rPr>
        <w:t>NOTE:</w:t>
      </w:r>
      <w:r>
        <w:t xml:space="preserve">  Login names and passwords are case sensitive.</w:t>
      </w:r>
    </w:p>
    <w:p w:rsidR="001837D5" w:rsidRDefault="001837D5" w:rsidP="001837D5">
      <w:pPr>
        <w:pStyle w:val="ListParagraph"/>
        <w:numPr>
          <w:ilvl w:val="0"/>
          <w:numId w:val="7"/>
        </w:numPr>
      </w:pPr>
      <w:r>
        <w:t xml:space="preserve">Enter your First Name, Last Name, Email Address, and Phone Number in the respective fields. </w:t>
      </w:r>
    </w:p>
    <w:p w:rsidR="001837D5" w:rsidRDefault="001837D5" w:rsidP="001837D5">
      <w:pPr>
        <w:pStyle w:val="ListParagraph"/>
        <w:numPr>
          <w:ilvl w:val="0"/>
          <w:numId w:val="7"/>
        </w:numPr>
      </w:pPr>
      <w:r>
        <w:t>Once you have read the Terms &amp; Conditions of the Registration, check the box to agree to the terms.</w:t>
      </w:r>
    </w:p>
    <w:p w:rsidR="00C66DBC" w:rsidRDefault="001837D5" w:rsidP="001837D5">
      <w:pPr>
        <w:pStyle w:val="ListParagraph"/>
        <w:numPr>
          <w:ilvl w:val="0"/>
          <w:numId w:val="7"/>
        </w:numPr>
      </w:pPr>
      <w:r>
        <w:t xml:space="preserve">Click the ‘Submit Registration’ button to complete your registration. A confirmation email will be sent to you to confirm your registration. </w:t>
      </w:r>
    </w:p>
    <w:p w:rsidR="00C66DBC" w:rsidRDefault="00C66DBC" w:rsidP="00C66DBC">
      <w:pPr>
        <w:pStyle w:val="ListParagraph"/>
        <w:ind w:left="1080"/>
      </w:pPr>
    </w:p>
    <w:p w:rsidR="00C66DBC" w:rsidRDefault="00C66DBC" w:rsidP="00C66DBC">
      <w:pPr>
        <w:pStyle w:val="ListParagraph"/>
        <w:ind w:left="1080"/>
      </w:pPr>
    </w:p>
    <w:p w:rsidR="00C66DBC" w:rsidRDefault="00C66DBC" w:rsidP="00C66DBC">
      <w:pPr>
        <w:pStyle w:val="ListParagraph"/>
        <w:ind w:left="1080"/>
      </w:pPr>
    </w:p>
    <w:p w:rsidR="00C66DBC" w:rsidRDefault="001837D5" w:rsidP="00C66DBC">
      <w:pPr>
        <w:pStyle w:val="ListParagraph"/>
        <w:ind w:left="1080"/>
      </w:pPr>
      <w:r w:rsidRPr="00737B7B">
        <w:lastRenderedPageBreak/>
        <w:br/>
      </w:r>
      <w:r>
        <w:t>Note: All fields on this form are required!</w:t>
      </w:r>
    </w:p>
    <w:p w:rsidR="001837D5" w:rsidRDefault="001837D5" w:rsidP="00C66DBC">
      <w:pPr>
        <w:pStyle w:val="ListParagraph"/>
        <w:ind w:left="1080"/>
      </w:pPr>
      <w:r w:rsidRPr="00737B7B">
        <w:br/>
      </w:r>
      <w:r w:rsidR="00C66DBC">
        <w:rPr>
          <w:noProof/>
        </w:rPr>
        <w:drawing>
          <wp:inline distT="0" distB="0" distL="0" distR="0" wp14:anchorId="49475C3F" wp14:editId="1F27D89D">
            <wp:extent cx="4160881" cy="691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60881" cy="6919560"/>
                    </a:xfrm>
                    <a:prstGeom prst="rect">
                      <a:avLst/>
                    </a:prstGeom>
                  </pic:spPr>
                </pic:pic>
              </a:graphicData>
            </a:graphic>
          </wp:inline>
        </w:drawing>
      </w:r>
      <w:r w:rsidRPr="00737B7B">
        <w:br/>
      </w:r>
    </w:p>
    <w:p w:rsidR="00B72B33" w:rsidRDefault="00737B7B" w:rsidP="004A4ED7">
      <w:pPr>
        <w:pStyle w:val="ListParagraph"/>
        <w:ind w:left="1080"/>
      </w:pPr>
      <w:r w:rsidRPr="00737B7B">
        <w:br/>
      </w:r>
    </w:p>
    <w:p w:rsidR="00C66DBC" w:rsidRDefault="00C66DBC" w:rsidP="00B72B33">
      <w:pPr>
        <w:pStyle w:val="ListParagraph"/>
        <w:rPr>
          <w:b/>
          <w:u w:val="single"/>
        </w:rPr>
      </w:pPr>
    </w:p>
    <w:p w:rsidR="00C66DBC" w:rsidRDefault="00C66DBC" w:rsidP="00B72B33">
      <w:pPr>
        <w:pStyle w:val="ListParagraph"/>
        <w:rPr>
          <w:b/>
          <w:u w:val="single"/>
        </w:rPr>
      </w:pPr>
    </w:p>
    <w:p w:rsidR="00B72B33" w:rsidRPr="00737B7B" w:rsidRDefault="00B72B33" w:rsidP="00B72B33">
      <w:pPr>
        <w:pStyle w:val="ListParagraph"/>
        <w:rPr>
          <w:b/>
          <w:u w:val="single"/>
        </w:rPr>
      </w:pPr>
      <w:r w:rsidRPr="00737B7B">
        <w:rPr>
          <w:b/>
          <w:u w:val="single"/>
        </w:rPr>
        <w:lastRenderedPageBreak/>
        <w:t>Accessing Your Course</w:t>
      </w:r>
    </w:p>
    <w:p w:rsidR="00B72B33" w:rsidRDefault="00B72B33" w:rsidP="00B72B33">
      <w:pPr>
        <w:pStyle w:val="ListParagraph"/>
      </w:pPr>
    </w:p>
    <w:p w:rsidR="00B72B33" w:rsidRDefault="00B72B33" w:rsidP="00B72B33">
      <w:pPr>
        <w:pStyle w:val="ListParagraph"/>
      </w:pPr>
      <w:r>
        <w:t xml:space="preserve">Once </w:t>
      </w:r>
      <w:r w:rsidR="00474A08">
        <w:t>you</w:t>
      </w:r>
      <w:r>
        <w:t xml:space="preserve"> have successfully registered </w:t>
      </w:r>
      <w:r w:rsidR="00474A08">
        <w:t>you</w:t>
      </w:r>
      <w:r>
        <w:t xml:space="preserve"> Access Code</w:t>
      </w:r>
      <w:r w:rsidR="000768FC">
        <w:t xml:space="preserve"> on the Student Registration page</w:t>
      </w:r>
      <w:r>
        <w:t xml:space="preserve">, </w:t>
      </w:r>
      <w:r w:rsidR="00474A08">
        <w:t>you</w:t>
      </w:r>
      <w:r>
        <w:t xml:space="preserve"> can</w:t>
      </w:r>
      <w:r w:rsidR="000768FC">
        <w:t xml:space="preserve"> immediately</w:t>
      </w:r>
      <w:r w:rsidR="00C66DBC">
        <w:t xml:space="preserve"> proceed to the Connect For Education</w:t>
      </w:r>
      <w:r>
        <w:t xml:space="preserve"> Course Site (</w:t>
      </w:r>
      <w:hyperlink r:id="rId18" w:history="1">
        <w:r w:rsidR="00092913" w:rsidRPr="006C5480">
          <w:rPr>
            <w:rStyle w:val="Hyperlink"/>
          </w:rPr>
          <w:t>www.c4edu.org</w:t>
        </w:r>
      </w:hyperlink>
      <w:r w:rsidR="00474A08">
        <w:t>)</w:t>
      </w:r>
      <w:r>
        <w:t xml:space="preserve"> to begin </w:t>
      </w:r>
      <w:r w:rsidR="00474A08">
        <w:t>your</w:t>
      </w:r>
      <w:r>
        <w:t xml:space="preserve"> course work. </w:t>
      </w:r>
      <w:r w:rsidR="00474A08">
        <w:t>You</w:t>
      </w:r>
      <w:r>
        <w:t xml:space="preserve"> will log into the </w:t>
      </w:r>
      <w:r w:rsidR="00C66DBC">
        <w:t xml:space="preserve">Connect For Education Course Site </w:t>
      </w:r>
      <w:r>
        <w:t>using the Login Name and Password created during the Registration process.</w:t>
      </w:r>
    </w:p>
    <w:p w:rsidR="000768FC" w:rsidRDefault="000768FC" w:rsidP="000768FC">
      <w:pPr>
        <w:pStyle w:val="ListParagraph"/>
      </w:pPr>
    </w:p>
    <w:p w:rsidR="000768FC" w:rsidRDefault="000768FC" w:rsidP="000768FC">
      <w:pPr>
        <w:pStyle w:val="ListParagraph"/>
      </w:pPr>
      <w:r>
        <w:t xml:space="preserve">Note: If you are unsure of your password, simply click the ‘Don’t know your password?’ link. An email will be sent to the email associated with your account allowing you to reset your password. </w:t>
      </w:r>
    </w:p>
    <w:p w:rsidR="00474A08" w:rsidRDefault="00474A08" w:rsidP="00B72B33">
      <w:pPr>
        <w:pStyle w:val="ListParagraph"/>
      </w:pPr>
    </w:p>
    <w:p w:rsidR="00B72B33" w:rsidRPr="00737B7B" w:rsidRDefault="00474A08" w:rsidP="00B72B33">
      <w:pPr>
        <w:pStyle w:val="ListParagraph"/>
        <w:rPr>
          <w:b/>
          <w:u w:val="single"/>
        </w:rPr>
      </w:pPr>
      <w:r w:rsidRPr="00737B7B">
        <w:rPr>
          <w:b/>
          <w:u w:val="single"/>
        </w:rPr>
        <w:t xml:space="preserve">Technical </w:t>
      </w:r>
      <w:r w:rsidR="00737B7B">
        <w:rPr>
          <w:b/>
          <w:u w:val="single"/>
        </w:rPr>
        <w:t xml:space="preserve">Questions or </w:t>
      </w:r>
      <w:r w:rsidRPr="00737B7B">
        <w:rPr>
          <w:b/>
          <w:u w:val="single"/>
        </w:rPr>
        <w:t>Issues</w:t>
      </w:r>
    </w:p>
    <w:p w:rsidR="00B72B33" w:rsidRDefault="00B72B33" w:rsidP="00B72B33">
      <w:pPr>
        <w:pStyle w:val="ListParagraph"/>
      </w:pPr>
    </w:p>
    <w:p w:rsidR="00B72B33" w:rsidRDefault="00B72B33" w:rsidP="00B72B33">
      <w:pPr>
        <w:pStyle w:val="ListParagraph"/>
      </w:pPr>
      <w:r>
        <w:t xml:space="preserve">In the event you </w:t>
      </w:r>
      <w:r w:rsidR="00474A08">
        <w:t>have any questions</w:t>
      </w:r>
      <w:r>
        <w:t xml:space="preserve"> or issue(s) related to the course and require additional assistance, please contact </w:t>
      </w:r>
      <w:r w:rsidR="00474A08">
        <w:t xml:space="preserve">Connect </w:t>
      </w:r>
      <w:r w:rsidR="00C66DBC">
        <w:t>For</w:t>
      </w:r>
      <w:r w:rsidR="00474A08">
        <w:t xml:space="preserve"> Education </w:t>
      </w:r>
      <w:r>
        <w:t>Technical Support for assistance:</w:t>
      </w:r>
    </w:p>
    <w:p w:rsidR="00B72B33" w:rsidRDefault="00B72B33" w:rsidP="00B72B33">
      <w:pPr>
        <w:pStyle w:val="ListParagraph"/>
      </w:pPr>
    </w:p>
    <w:p w:rsidR="00B72B33" w:rsidRDefault="00B72B33" w:rsidP="00474A08">
      <w:pPr>
        <w:pStyle w:val="ListParagraph"/>
        <w:ind w:left="1440"/>
      </w:pPr>
      <w:r>
        <w:t xml:space="preserve">    </w:t>
      </w:r>
      <w:r w:rsidRPr="00474A08">
        <w:rPr>
          <w:b/>
        </w:rPr>
        <w:t>Email</w:t>
      </w:r>
      <w:r>
        <w:t xml:space="preserve">: </w:t>
      </w:r>
      <w:hyperlink r:id="rId19" w:history="1">
        <w:r w:rsidR="00474A08" w:rsidRPr="00AC0739">
          <w:rPr>
            <w:rStyle w:val="Hyperlink"/>
          </w:rPr>
          <w:t>support@connect4education.com</w:t>
        </w:r>
      </w:hyperlink>
      <w:r w:rsidR="00474A08">
        <w:t xml:space="preserve"> </w:t>
      </w:r>
    </w:p>
    <w:p w:rsidR="00B72B33" w:rsidRDefault="00B72B33" w:rsidP="00474A08">
      <w:pPr>
        <w:pStyle w:val="ListParagraph"/>
        <w:ind w:left="1440"/>
      </w:pPr>
      <w:r>
        <w:t xml:space="preserve">    </w:t>
      </w:r>
      <w:r w:rsidRPr="00474A08">
        <w:rPr>
          <w:b/>
        </w:rPr>
        <w:t>Phone</w:t>
      </w:r>
      <w:r>
        <w:t>: 703-880-1180 x200</w:t>
      </w:r>
    </w:p>
    <w:p w:rsidR="00B72B33" w:rsidRDefault="00B72B33" w:rsidP="00474A08">
      <w:pPr>
        <w:pStyle w:val="ListParagraph"/>
        <w:ind w:left="1440"/>
      </w:pPr>
      <w:r>
        <w:t xml:space="preserve">    </w:t>
      </w:r>
      <w:r w:rsidRPr="00474A08">
        <w:rPr>
          <w:b/>
        </w:rPr>
        <w:t>Hours</w:t>
      </w:r>
      <w:r>
        <w:t>: Monday - Friday, 9 a.m. ET to 6 p.m. ET</w:t>
      </w:r>
    </w:p>
    <w:sectPr w:rsidR="00B72B33" w:rsidSect="000C02B6">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B6" w:rsidRDefault="00BF3DB6" w:rsidP="00B376B5">
      <w:pPr>
        <w:spacing w:after="0" w:line="240" w:lineRule="auto"/>
      </w:pPr>
      <w:r>
        <w:separator/>
      </w:r>
    </w:p>
  </w:endnote>
  <w:endnote w:type="continuationSeparator" w:id="0">
    <w:p w:rsidR="00BF3DB6" w:rsidRDefault="00BF3DB6" w:rsidP="00B3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B6" w:rsidRDefault="00BF3DB6" w:rsidP="00B376B5">
      <w:pPr>
        <w:spacing w:after="0" w:line="240" w:lineRule="auto"/>
      </w:pPr>
      <w:r>
        <w:separator/>
      </w:r>
    </w:p>
  </w:footnote>
  <w:footnote w:type="continuationSeparator" w:id="0">
    <w:p w:rsidR="00BF3DB6" w:rsidRDefault="00BF3DB6" w:rsidP="00B376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7B" w:rsidRDefault="00737B7B">
    <w:pPr>
      <w:pStyle w:val="Header"/>
    </w:pPr>
    <w:r w:rsidRPr="00B376B5">
      <w:rPr>
        <w:noProof/>
      </w:rPr>
      <w:drawing>
        <wp:inline distT="0" distB="0" distL="0" distR="0">
          <wp:extent cx="1066800" cy="36133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66800" cy="361335"/>
                  </a:xfrm>
                  <a:prstGeom prst="rect">
                    <a:avLst/>
                  </a:prstGeom>
                  <a:noFill/>
                  <a:ln w="9525">
                    <a:noFill/>
                    <a:miter lim="800000"/>
                    <a:headEnd/>
                    <a:tailEnd/>
                  </a:ln>
                </pic:spPr>
              </pic:pic>
            </a:graphicData>
          </a:graphic>
        </wp:inline>
      </w:drawing>
    </w:r>
  </w:p>
  <w:p w:rsidR="00737B7B" w:rsidRDefault="00737B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48B2"/>
    <w:multiLevelType w:val="hybridMultilevel"/>
    <w:tmpl w:val="D43A6768"/>
    <w:lvl w:ilvl="0" w:tplc="C7B296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4599E"/>
    <w:multiLevelType w:val="hybridMultilevel"/>
    <w:tmpl w:val="629EB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34EC8"/>
    <w:multiLevelType w:val="hybridMultilevel"/>
    <w:tmpl w:val="3AFC3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128AF"/>
    <w:multiLevelType w:val="hybridMultilevel"/>
    <w:tmpl w:val="DAFEBE90"/>
    <w:lvl w:ilvl="0" w:tplc="BB46F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472335"/>
    <w:multiLevelType w:val="hybridMultilevel"/>
    <w:tmpl w:val="B042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442A4D"/>
    <w:multiLevelType w:val="hybridMultilevel"/>
    <w:tmpl w:val="86500F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C722BC"/>
    <w:multiLevelType w:val="hybridMultilevel"/>
    <w:tmpl w:val="7D104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09"/>
    <w:rsid w:val="00004BE9"/>
    <w:rsid w:val="000768FC"/>
    <w:rsid w:val="000806F0"/>
    <w:rsid w:val="00083853"/>
    <w:rsid w:val="00092913"/>
    <w:rsid w:val="000C02B6"/>
    <w:rsid w:val="000E01B2"/>
    <w:rsid w:val="000E1376"/>
    <w:rsid w:val="000E7F83"/>
    <w:rsid w:val="00104B57"/>
    <w:rsid w:val="001067B2"/>
    <w:rsid w:val="001837D5"/>
    <w:rsid w:val="001A4A2E"/>
    <w:rsid w:val="001F5773"/>
    <w:rsid w:val="00242F3B"/>
    <w:rsid w:val="00260AA7"/>
    <w:rsid w:val="002C155D"/>
    <w:rsid w:val="002D54A0"/>
    <w:rsid w:val="00341F60"/>
    <w:rsid w:val="00356E9D"/>
    <w:rsid w:val="00360346"/>
    <w:rsid w:val="003613F3"/>
    <w:rsid w:val="003A787A"/>
    <w:rsid w:val="003B66C6"/>
    <w:rsid w:val="00472B70"/>
    <w:rsid w:val="00474A08"/>
    <w:rsid w:val="004844F8"/>
    <w:rsid w:val="004A4ED7"/>
    <w:rsid w:val="004B03A3"/>
    <w:rsid w:val="00530309"/>
    <w:rsid w:val="005B78FB"/>
    <w:rsid w:val="005C6ED7"/>
    <w:rsid w:val="005E3032"/>
    <w:rsid w:val="005E641C"/>
    <w:rsid w:val="006341A7"/>
    <w:rsid w:val="0068690D"/>
    <w:rsid w:val="006E196A"/>
    <w:rsid w:val="00737B7B"/>
    <w:rsid w:val="00770B86"/>
    <w:rsid w:val="007A3B4E"/>
    <w:rsid w:val="007B693E"/>
    <w:rsid w:val="008249F6"/>
    <w:rsid w:val="008303CF"/>
    <w:rsid w:val="008409BC"/>
    <w:rsid w:val="00840DEF"/>
    <w:rsid w:val="00914076"/>
    <w:rsid w:val="00914B88"/>
    <w:rsid w:val="0091765E"/>
    <w:rsid w:val="009B3207"/>
    <w:rsid w:val="009D2176"/>
    <w:rsid w:val="00A05665"/>
    <w:rsid w:val="00A6192E"/>
    <w:rsid w:val="00AF02F0"/>
    <w:rsid w:val="00B0325C"/>
    <w:rsid w:val="00B23491"/>
    <w:rsid w:val="00B33F09"/>
    <w:rsid w:val="00B376B5"/>
    <w:rsid w:val="00B72B33"/>
    <w:rsid w:val="00BF3DB6"/>
    <w:rsid w:val="00C66DBC"/>
    <w:rsid w:val="00C7320B"/>
    <w:rsid w:val="00D01CB1"/>
    <w:rsid w:val="00E53E8A"/>
    <w:rsid w:val="00F1455E"/>
    <w:rsid w:val="00FB0529"/>
    <w:rsid w:val="00FB3EFD"/>
    <w:rsid w:val="00FF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09"/>
    <w:pPr>
      <w:ind w:left="720"/>
      <w:contextualSpacing/>
    </w:pPr>
  </w:style>
  <w:style w:type="paragraph" w:styleId="BalloonText">
    <w:name w:val="Balloon Text"/>
    <w:basedOn w:val="Normal"/>
    <w:link w:val="BalloonTextChar"/>
    <w:uiPriority w:val="99"/>
    <w:semiHidden/>
    <w:unhideWhenUsed/>
    <w:rsid w:val="00B33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F09"/>
    <w:rPr>
      <w:rFonts w:ascii="Tahoma" w:hAnsi="Tahoma" w:cs="Tahoma"/>
      <w:sz w:val="16"/>
      <w:szCs w:val="16"/>
    </w:rPr>
  </w:style>
  <w:style w:type="paragraph" w:styleId="Header">
    <w:name w:val="header"/>
    <w:basedOn w:val="Normal"/>
    <w:link w:val="HeaderChar"/>
    <w:uiPriority w:val="99"/>
    <w:unhideWhenUsed/>
    <w:rsid w:val="00B37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6B5"/>
  </w:style>
  <w:style w:type="paragraph" w:styleId="Footer">
    <w:name w:val="footer"/>
    <w:basedOn w:val="Normal"/>
    <w:link w:val="FooterChar"/>
    <w:uiPriority w:val="99"/>
    <w:semiHidden/>
    <w:unhideWhenUsed/>
    <w:rsid w:val="00B376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76B5"/>
  </w:style>
  <w:style w:type="character" w:styleId="Hyperlink">
    <w:name w:val="Hyperlink"/>
    <w:basedOn w:val="DefaultParagraphFont"/>
    <w:uiPriority w:val="99"/>
    <w:unhideWhenUsed/>
    <w:rsid w:val="00474A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09"/>
    <w:pPr>
      <w:ind w:left="720"/>
      <w:contextualSpacing/>
    </w:pPr>
  </w:style>
  <w:style w:type="paragraph" w:styleId="BalloonText">
    <w:name w:val="Balloon Text"/>
    <w:basedOn w:val="Normal"/>
    <w:link w:val="BalloonTextChar"/>
    <w:uiPriority w:val="99"/>
    <w:semiHidden/>
    <w:unhideWhenUsed/>
    <w:rsid w:val="00B33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F09"/>
    <w:rPr>
      <w:rFonts w:ascii="Tahoma" w:hAnsi="Tahoma" w:cs="Tahoma"/>
      <w:sz w:val="16"/>
      <w:szCs w:val="16"/>
    </w:rPr>
  </w:style>
  <w:style w:type="paragraph" w:styleId="Header">
    <w:name w:val="header"/>
    <w:basedOn w:val="Normal"/>
    <w:link w:val="HeaderChar"/>
    <w:uiPriority w:val="99"/>
    <w:unhideWhenUsed/>
    <w:rsid w:val="00B37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6B5"/>
  </w:style>
  <w:style w:type="paragraph" w:styleId="Footer">
    <w:name w:val="footer"/>
    <w:basedOn w:val="Normal"/>
    <w:link w:val="FooterChar"/>
    <w:uiPriority w:val="99"/>
    <w:semiHidden/>
    <w:unhideWhenUsed/>
    <w:rsid w:val="00B376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76B5"/>
  </w:style>
  <w:style w:type="character" w:styleId="Hyperlink">
    <w:name w:val="Hyperlink"/>
    <w:basedOn w:val="DefaultParagraphFont"/>
    <w:uiPriority w:val="99"/>
    <w:unhideWhenUsed/>
    <w:rsid w:val="00474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14976">
      <w:bodyDiv w:val="1"/>
      <w:marLeft w:val="0"/>
      <w:marRight w:val="0"/>
      <w:marTop w:val="0"/>
      <w:marBottom w:val="0"/>
      <w:divBdr>
        <w:top w:val="none" w:sz="0" w:space="0" w:color="auto"/>
        <w:left w:val="none" w:sz="0" w:space="0" w:color="auto"/>
        <w:bottom w:val="none" w:sz="0" w:space="0" w:color="auto"/>
        <w:right w:val="none" w:sz="0" w:space="0" w:color="auto"/>
      </w:divBdr>
    </w:div>
    <w:div w:id="1621762969">
      <w:bodyDiv w:val="1"/>
      <w:marLeft w:val="0"/>
      <w:marRight w:val="0"/>
      <w:marTop w:val="0"/>
      <w:marBottom w:val="0"/>
      <w:divBdr>
        <w:top w:val="none" w:sz="0" w:space="0" w:color="auto"/>
        <w:left w:val="none" w:sz="0" w:space="0" w:color="auto"/>
        <w:bottom w:val="none" w:sz="0" w:space="0" w:color="auto"/>
        <w:right w:val="none" w:sz="0" w:space="0" w:color="auto"/>
      </w:divBdr>
    </w:div>
    <w:div w:id="1802839455">
      <w:bodyDiv w:val="1"/>
      <w:marLeft w:val="0"/>
      <w:marRight w:val="0"/>
      <w:marTop w:val="0"/>
      <w:marBottom w:val="0"/>
      <w:divBdr>
        <w:top w:val="none" w:sz="0" w:space="0" w:color="auto"/>
        <w:left w:val="none" w:sz="0" w:space="0" w:color="auto"/>
        <w:bottom w:val="none" w:sz="0" w:space="0" w:color="auto"/>
        <w:right w:val="none" w:sz="0" w:space="0" w:color="auto"/>
      </w:divBdr>
    </w:div>
    <w:div w:id="20825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ywebtext.com/shop-2"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mailto:orders@connect4education.com" TargetMode="External"/><Relationship Id="rId15" Type="http://schemas.openxmlformats.org/officeDocument/2006/relationships/hyperlink" Target="http://register.mywebtext.org/" TargetMode="External"/><Relationship Id="rId16" Type="http://schemas.openxmlformats.org/officeDocument/2006/relationships/hyperlink" Target="http://register.mywebtext.org/" TargetMode="External"/><Relationship Id="rId17" Type="http://schemas.openxmlformats.org/officeDocument/2006/relationships/image" Target="media/image5.png"/><Relationship Id="rId18" Type="http://schemas.openxmlformats.org/officeDocument/2006/relationships/hyperlink" Target="http://www.c4edu.org" TargetMode="External"/><Relationship Id="rId19" Type="http://schemas.openxmlformats.org/officeDocument/2006/relationships/hyperlink" Target="mailto:support@connect4education.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webtext.com/shop-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elizabeth.washington</dc:creator>
  <cp:lastModifiedBy>Marvin Sparks</cp:lastModifiedBy>
  <cp:revision>2</cp:revision>
  <dcterms:created xsi:type="dcterms:W3CDTF">2017-05-23T19:55:00Z</dcterms:created>
  <dcterms:modified xsi:type="dcterms:W3CDTF">2017-05-23T19:55:00Z</dcterms:modified>
</cp:coreProperties>
</file>